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330" w:rsidRDefault="00C34330" w:rsidP="00C343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ВЫСОКОВСКОГО СЕЛЬСКОГО ПОСЕЛЕНИЯ</w:t>
      </w:r>
    </w:p>
    <w:p w:rsidR="00C34330" w:rsidRDefault="00C34330" w:rsidP="00C34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4330" w:rsidRDefault="00C34330" w:rsidP="00C343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4330" w:rsidRDefault="00C34330" w:rsidP="00C34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660AB8">
        <w:rPr>
          <w:rFonts w:ascii="Times New Roman" w:hAnsi="Times New Roman"/>
          <w:sz w:val="28"/>
          <w:szCs w:val="28"/>
        </w:rPr>
        <w:t>05</w:t>
      </w:r>
      <w:r>
        <w:rPr>
          <w:rFonts w:ascii="Times New Roman" w:hAnsi="Times New Roman"/>
          <w:sz w:val="28"/>
          <w:szCs w:val="28"/>
        </w:rPr>
        <w:t>.</w:t>
      </w:r>
      <w:r w:rsidR="00660AB8">
        <w:rPr>
          <w:rFonts w:ascii="Times New Roman" w:hAnsi="Times New Roman"/>
          <w:sz w:val="28"/>
          <w:szCs w:val="28"/>
        </w:rPr>
        <w:t>06</w:t>
      </w:r>
      <w:r>
        <w:rPr>
          <w:rFonts w:ascii="Times New Roman" w:hAnsi="Times New Roman"/>
          <w:sz w:val="28"/>
          <w:szCs w:val="28"/>
        </w:rPr>
        <w:t>.202</w:t>
      </w:r>
      <w:r w:rsidR="00660AB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№ 1</w:t>
      </w:r>
      <w:r w:rsidR="00660AB8">
        <w:rPr>
          <w:rFonts w:ascii="Times New Roman" w:hAnsi="Times New Roman"/>
          <w:sz w:val="28"/>
          <w:szCs w:val="28"/>
        </w:rPr>
        <w:t>6</w:t>
      </w:r>
    </w:p>
    <w:p w:rsidR="00C34330" w:rsidRDefault="00C34330" w:rsidP="00C34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Высокое</w:t>
      </w:r>
    </w:p>
    <w:p w:rsidR="00C34330" w:rsidRDefault="00C34330" w:rsidP="00C34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Зырянского района Томской области</w:t>
      </w:r>
    </w:p>
    <w:p w:rsidR="00C34330" w:rsidRDefault="00C34330" w:rsidP="00C34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4330" w:rsidRDefault="00C34330" w:rsidP="00C343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включении в список граждан признанных нуждающимися в древесине для собственных нужд</w:t>
      </w: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4330" w:rsidRDefault="00C34330" w:rsidP="00C343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proofErr w:type="gramStart"/>
      <w:r>
        <w:rPr>
          <w:rFonts w:ascii="Times New Roman" w:hAnsi="Times New Roman"/>
          <w:sz w:val="28"/>
          <w:szCs w:val="28"/>
        </w:rPr>
        <w:t>На основании Лесного кодекса Российской Федерации, постановления Правительства РФ от 26.06.2007 № 406 «О договоре купли-продажи лесных насаждений, расположенных на землях, находящихся в государственной или муниципальной собственности» Закона Томской области от 09.08.2007 № 165-ОЗ «Об установлении порядка и нормативов заготовки гражданами древесины для собственных нужд», протокола комиссии «О включении в список граждан признанных нуждающимися в   древ</w:t>
      </w:r>
      <w:r w:rsidR="0034736C">
        <w:rPr>
          <w:rFonts w:ascii="Times New Roman" w:hAnsi="Times New Roman"/>
          <w:sz w:val="28"/>
          <w:szCs w:val="28"/>
        </w:rPr>
        <w:t xml:space="preserve">есине для собственных нужд»  № </w:t>
      </w:r>
      <w:r w:rsidR="00660AB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660AB8">
        <w:rPr>
          <w:rFonts w:ascii="Times New Roman" w:hAnsi="Times New Roman"/>
          <w:sz w:val="28"/>
          <w:szCs w:val="28"/>
        </w:rPr>
        <w:t>05</w:t>
      </w:r>
      <w:r>
        <w:rPr>
          <w:rFonts w:ascii="Times New Roman" w:hAnsi="Times New Roman"/>
          <w:sz w:val="28"/>
          <w:szCs w:val="28"/>
        </w:rPr>
        <w:t>.0</w:t>
      </w:r>
      <w:r w:rsidR="00660AB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.202</w:t>
      </w:r>
      <w:r w:rsidR="00660AB8">
        <w:rPr>
          <w:rFonts w:ascii="Times New Roman" w:hAnsi="Times New Roman"/>
          <w:sz w:val="28"/>
          <w:szCs w:val="28"/>
        </w:rPr>
        <w:t>6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C34330" w:rsidRDefault="00C34330" w:rsidP="00C343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34330" w:rsidRDefault="00C34330" w:rsidP="00C343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4330" w:rsidRDefault="00C34330" w:rsidP="00C343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 Включить в список  граждан признанных нуждающимися в древесине для собственных нужд, </w:t>
      </w:r>
      <w:proofErr w:type="gramStart"/>
      <w:r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660AB8" w:rsidRDefault="00C34330" w:rsidP="00660AB8">
      <w:pPr>
        <w:spacing w:after="0" w:line="240" w:lineRule="auto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Настоящее постановление в целях официального опубликования (обнародования) разместить в информационном бюллетене органов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местного   самоуправления  Высоковского   сельского   поселения и на официальном сайте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образования «Высоковское сельское поселение» в сети Интернет </w:t>
      </w:r>
      <w:hyperlink r:id="rId5" w:history="1">
        <w:r w:rsidR="00660AB8" w:rsidRPr="007220CB">
          <w:rPr>
            <w:rStyle w:val="a3"/>
            <w:rFonts w:ascii="Times New Roman" w:hAnsi="Times New Roman"/>
            <w:sz w:val="28"/>
            <w:szCs w:val="28"/>
          </w:rPr>
          <w:t>https://vysokoe-r69.gosweb.gosuslugi.ru</w:t>
        </w:r>
      </w:hyperlink>
    </w:p>
    <w:p w:rsidR="00C34330" w:rsidRPr="00660AB8" w:rsidRDefault="00C34330" w:rsidP="00660AB8">
      <w:pPr>
        <w:spacing w:after="0" w:line="240" w:lineRule="auto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 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4330" w:rsidRDefault="00C34330" w:rsidP="003473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поселения                                                                </w:t>
      </w:r>
      <w:r w:rsidR="00660AB8">
        <w:rPr>
          <w:rFonts w:ascii="Times New Roman" w:hAnsi="Times New Roman"/>
          <w:sz w:val="28"/>
          <w:szCs w:val="28"/>
        </w:rPr>
        <w:t>М.В. Князева</w:t>
      </w: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Е.В. Власова</w:t>
      </w: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 (38243)39 323</w:t>
      </w:r>
    </w:p>
    <w:p w:rsidR="00C34330" w:rsidRDefault="00C34330" w:rsidP="00C34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194C" w:rsidRDefault="00C34330"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</w:t>
      </w:r>
    </w:p>
    <w:sectPr w:rsidR="00301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C5C"/>
    <w:rsid w:val="0030194C"/>
    <w:rsid w:val="0034736C"/>
    <w:rsid w:val="006367B3"/>
    <w:rsid w:val="00660AB8"/>
    <w:rsid w:val="00C34330"/>
    <w:rsid w:val="00D9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33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0AB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60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0A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33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0AB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60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0A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3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ysokoe-r69.gosweb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</dc:creator>
  <cp:keywords/>
  <dc:description/>
  <cp:lastModifiedBy>pos</cp:lastModifiedBy>
  <cp:revision>6</cp:revision>
  <cp:lastPrinted>2026-06-05T07:58:00Z</cp:lastPrinted>
  <dcterms:created xsi:type="dcterms:W3CDTF">2023-04-12T07:19:00Z</dcterms:created>
  <dcterms:modified xsi:type="dcterms:W3CDTF">2026-06-05T07:58:00Z</dcterms:modified>
</cp:coreProperties>
</file>